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AB0" w:rsidRPr="00FC3801" w:rsidRDefault="00BF5AB0" w:rsidP="00BF5AB0">
      <w:pPr>
        <w:spacing w:line="360" w:lineRule="auto"/>
        <w:ind w:right="26"/>
        <w:jc w:val="center"/>
        <w:rPr>
          <w:b/>
          <w:sz w:val="26"/>
          <w:szCs w:val="26"/>
        </w:rPr>
      </w:pPr>
      <w:r w:rsidRPr="00FC3801">
        <w:rPr>
          <w:b/>
          <w:sz w:val="26"/>
          <w:szCs w:val="26"/>
        </w:rPr>
        <w:t>ΕΝΩΠΙΟΝ ΚΑΘΕ ΑΡΜΟΔΙΟΥ ΔΙΚΑΣΤΗΡΙΟΥ</w:t>
      </w:r>
    </w:p>
    <w:p w:rsidR="00BF5AB0" w:rsidRPr="00FC3801" w:rsidRDefault="00BF5AB0" w:rsidP="00BF5AB0">
      <w:pPr>
        <w:spacing w:line="360" w:lineRule="auto"/>
        <w:ind w:right="26"/>
        <w:jc w:val="center"/>
        <w:rPr>
          <w:b/>
          <w:sz w:val="26"/>
          <w:szCs w:val="26"/>
        </w:rPr>
      </w:pPr>
      <w:r w:rsidRPr="00FC3801">
        <w:rPr>
          <w:b/>
          <w:sz w:val="26"/>
          <w:szCs w:val="26"/>
        </w:rPr>
        <w:t>ΕΞΩΔΙΚΗ ΠΡΟΣΚΛΗΣΗ-ΔΗΛΩΣΗ</w:t>
      </w:r>
    </w:p>
    <w:p w:rsidR="00BF5AB0" w:rsidRPr="00FC3801" w:rsidRDefault="00BF5AB0" w:rsidP="00BF5AB0">
      <w:pPr>
        <w:spacing w:line="360" w:lineRule="auto"/>
        <w:ind w:right="26"/>
        <w:jc w:val="center"/>
        <w:rPr>
          <w:b/>
          <w:sz w:val="26"/>
          <w:szCs w:val="26"/>
        </w:rPr>
      </w:pPr>
      <w:r w:rsidRPr="00FC3801">
        <w:rPr>
          <w:b/>
          <w:sz w:val="26"/>
          <w:szCs w:val="26"/>
        </w:rPr>
        <w:t>ΜΕ ΕΠΙΦΥΛΑΞΗ ΔΙΚΑΙΩΜΑΤΩΝ</w:t>
      </w:r>
    </w:p>
    <w:p w:rsidR="00BF5AB0" w:rsidRPr="00FC3801" w:rsidRDefault="00BF5AB0" w:rsidP="00BF5AB0">
      <w:pPr>
        <w:spacing w:line="360" w:lineRule="auto"/>
        <w:ind w:right="26"/>
        <w:jc w:val="both"/>
        <w:rPr>
          <w:b/>
          <w:sz w:val="26"/>
          <w:szCs w:val="26"/>
        </w:rPr>
      </w:pPr>
      <w:r w:rsidRPr="00FC3801">
        <w:rPr>
          <w:b/>
          <w:sz w:val="26"/>
          <w:szCs w:val="26"/>
        </w:rPr>
        <w:t xml:space="preserve"> </w:t>
      </w:r>
    </w:p>
    <w:p w:rsidR="00BF5AB0" w:rsidRPr="00FC3801" w:rsidRDefault="00BF5AB0" w:rsidP="00BF5AB0">
      <w:pPr>
        <w:spacing w:line="360" w:lineRule="auto"/>
        <w:ind w:right="26"/>
        <w:jc w:val="center"/>
        <w:rPr>
          <w:b/>
          <w:sz w:val="26"/>
          <w:szCs w:val="26"/>
        </w:rPr>
      </w:pPr>
      <w:r w:rsidRPr="00FC3801">
        <w:rPr>
          <w:b/>
          <w:sz w:val="26"/>
          <w:szCs w:val="26"/>
        </w:rPr>
        <w:t>ΑΙΤΗΣΗ</w:t>
      </w:r>
    </w:p>
    <w:p w:rsidR="00BF5AB0" w:rsidRPr="00FC3801" w:rsidRDefault="00BF5AB0" w:rsidP="00BF5AB0">
      <w:pPr>
        <w:spacing w:line="360" w:lineRule="auto"/>
        <w:ind w:right="26"/>
        <w:jc w:val="both"/>
        <w:rPr>
          <w:b/>
          <w:sz w:val="26"/>
          <w:szCs w:val="26"/>
        </w:rPr>
      </w:pPr>
      <w:r w:rsidRPr="00FC3801">
        <w:rPr>
          <w:b/>
          <w:sz w:val="26"/>
          <w:szCs w:val="26"/>
        </w:rPr>
        <w:t>(άρθρο 11 παρ. 1 Ν. 4161/2013, τροποποίηση  άρθρου 2 του Ν.3869/2010)</w:t>
      </w:r>
    </w:p>
    <w:p w:rsidR="00BF5AB0" w:rsidRPr="00873BE5" w:rsidRDefault="00BF5AB0" w:rsidP="00CB6809">
      <w:pPr>
        <w:spacing w:beforeLines="80" w:afterLines="80" w:line="320" w:lineRule="exact"/>
        <w:jc w:val="both"/>
        <w:rPr>
          <w:b/>
          <w:sz w:val="26"/>
          <w:szCs w:val="26"/>
        </w:rPr>
      </w:pPr>
      <w:r w:rsidRPr="00873BE5">
        <w:rPr>
          <w:b/>
          <w:sz w:val="26"/>
          <w:szCs w:val="26"/>
        </w:rPr>
        <w:t>ΜΗΛΙΩΝΗ ΜΑΡΙΑ του Χρήστου, κάτοικος Τρικάλων, οδός Λ. Μακρή 15.</w:t>
      </w:r>
    </w:p>
    <w:p w:rsidR="00BF5AB0" w:rsidRPr="00FC3801" w:rsidRDefault="00BF5AB0" w:rsidP="00BF5AB0">
      <w:pPr>
        <w:jc w:val="both"/>
        <w:rPr>
          <w:sz w:val="26"/>
          <w:szCs w:val="26"/>
        </w:rPr>
      </w:pPr>
    </w:p>
    <w:p w:rsidR="00BF5AB0" w:rsidRPr="00FC3801" w:rsidRDefault="00BF5AB0" w:rsidP="00BF5AB0">
      <w:pPr>
        <w:jc w:val="center"/>
        <w:rPr>
          <w:b/>
          <w:sz w:val="26"/>
          <w:szCs w:val="26"/>
        </w:rPr>
      </w:pPr>
      <w:r w:rsidRPr="00FC3801">
        <w:rPr>
          <w:b/>
          <w:sz w:val="26"/>
          <w:szCs w:val="26"/>
        </w:rPr>
        <w:t>ΠΡΟΣ</w:t>
      </w:r>
    </w:p>
    <w:p w:rsidR="00BF5AB0" w:rsidRPr="00FC3801" w:rsidRDefault="00BF5AB0" w:rsidP="00BF5AB0">
      <w:pPr>
        <w:jc w:val="both"/>
        <w:rPr>
          <w:sz w:val="26"/>
          <w:szCs w:val="26"/>
        </w:rPr>
      </w:pPr>
    </w:p>
    <w:p w:rsidR="00BF5AB0" w:rsidRPr="00FC3801" w:rsidRDefault="00BF5AB0" w:rsidP="00BF5AB0">
      <w:pPr>
        <w:pBdr>
          <w:bottom w:val="single" w:sz="4" w:space="1" w:color="auto"/>
        </w:pBdr>
        <w:spacing w:line="360" w:lineRule="auto"/>
        <w:jc w:val="both"/>
        <w:rPr>
          <w:sz w:val="26"/>
          <w:szCs w:val="26"/>
        </w:rPr>
      </w:pPr>
      <w:r w:rsidRPr="00FC3801">
        <w:rPr>
          <w:sz w:val="26"/>
          <w:szCs w:val="26"/>
        </w:rPr>
        <w:t xml:space="preserve">Της Ανώνυμης Τραπεζικής Εταιρείας με την επωνυμία </w:t>
      </w:r>
      <w:r w:rsidRPr="00FC3801">
        <w:rPr>
          <w:b/>
          <w:sz w:val="26"/>
          <w:szCs w:val="26"/>
        </w:rPr>
        <w:t>«ΤΡΑΠΕΖΑ</w:t>
      </w:r>
      <w:r>
        <w:rPr>
          <w:b/>
          <w:sz w:val="26"/>
          <w:szCs w:val="26"/>
        </w:rPr>
        <w:t xml:space="preserve"> ΠΕΙΡΑΙΩΣ Α.Ε.</w:t>
      </w:r>
      <w:r w:rsidRPr="00FC3801">
        <w:rPr>
          <w:b/>
          <w:sz w:val="26"/>
          <w:szCs w:val="26"/>
        </w:rPr>
        <w:t xml:space="preserve">.» </w:t>
      </w:r>
      <w:r>
        <w:rPr>
          <w:sz w:val="26"/>
          <w:szCs w:val="26"/>
        </w:rPr>
        <w:t xml:space="preserve">που εδρεύει στην Αθήνα, οδό  Λ. Αμαλίας 20 και </w:t>
      </w:r>
      <w:proofErr w:type="spellStart"/>
      <w:r>
        <w:rPr>
          <w:sz w:val="26"/>
          <w:szCs w:val="26"/>
        </w:rPr>
        <w:t>Σουρή</w:t>
      </w:r>
      <w:proofErr w:type="spellEnd"/>
      <w:r>
        <w:rPr>
          <w:sz w:val="26"/>
          <w:szCs w:val="26"/>
        </w:rPr>
        <w:t xml:space="preserve"> 5 </w:t>
      </w:r>
      <w:r w:rsidRPr="00FC3801">
        <w:rPr>
          <w:sz w:val="26"/>
          <w:szCs w:val="26"/>
        </w:rPr>
        <w:t>και εκπροσωπείται νόμιμα</w:t>
      </w:r>
      <w:r w:rsidRPr="00FC3801">
        <w:rPr>
          <w:b/>
          <w:sz w:val="26"/>
          <w:szCs w:val="26"/>
        </w:rPr>
        <w:t>.</w:t>
      </w:r>
    </w:p>
    <w:p w:rsidR="00BF5AB0" w:rsidRPr="00FC3801" w:rsidRDefault="00BF5AB0" w:rsidP="00BF5AB0">
      <w:pPr>
        <w:pBdr>
          <w:bottom w:val="single" w:sz="4" w:space="1" w:color="auto"/>
        </w:pBdr>
        <w:spacing w:line="360" w:lineRule="auto"/>
        <w:jc w:val="both"/>
        <w:rPr>
          <w:sz w:val="26"/>
          <w:szCs w:val="26"/>
        </w:rPr>
      </w:pPr>
    </w:p>
    <w:p w:rsidR="00BF5AB0" w:rsidRPr="00FC3801" w:rsidRDefault="00BF5AB0" w:rsidP="00BF5AB0">
      <w:pPr>
        <w:spacing w:line="360" w:lineRule="auto"/>
        <w:jc w:val="both"/>
        <w:rPr>
          <w:sz w:val="26"/>
          <w:szCs w:val="26"/>
        </w:rPr>
      </w:pPr>
    </w:p>
    <w:p w:rsidR="00BF5AB0" w:rsidRPr="00FC3801" w:rsidRDefault="00BF5AB0" w:rsidP="00BF5AB0">
      <w:pPr>
        <w:spacing w:line="360" w:lineRule="auto"/>
        <w:jc w:val="both"/>
        <w:rPr>
          <w:sz w:val="26"/>
          <w:szCs w:val="26"/>
        </w:rPr>
      </w:pPr>
      <w:r w:rsidRPr="00FC3801">
        <w:rPr>
          <w:sz w:val="26"/>
          <w:szCs w:val="26"/>
        </w:rPr>
        <w:t xml:space="preserve">    Έχω συνάψει</w:t>
      </w:r>
      <w:r w:rsidRPr="00FC3801">
        <w:rPr>
          <w:b/>
          <w:sz w:val="26"/>
          <w:szCs w:val="26"/>
        </w:rPr>
        <w:t xml:space="preserve"> </w:t>
      </w:r>
      <w:r w:rsidRPr="00FC3801">
        <w:rPr>
          <w:sz w:val="26"/>
          <w:szCs w:val="26"/>
        </w:rPr>
        <w:t xml:space="preserve">με την τράπεζα σας </w:t>
      </w:r>
    </w:p>
    <w:p w:rsidR="00BF5AB0" w:rsidRDefault="00BF5AB0" w:rsidP="00BF5AB0">
      <w:pPr>
        <w:spacing w:line="360" w:lineRule="auto"/>
        <w:jc w:val="both"/>
        <w:rPr>
          <w:sz w:val="26"/>
          <w:szCs w:val="26"/>
        </w:rPr>
      </w:pPr>
      <w:r w:rsidRPr="00FC3801">
        <w:rPr>
          <w:sz w:val="26"/>
          <w:szCs w:val="26"/>
        </w:rPr>
        <w:t>(ι) την υπ’ αριθ.</w:t>
      </w:r>
      <w:r>
        <w:rPr>
          <w:b/>
          <w:sz w:val="26"/>
          <w:szCs w:val="26"/>
        </w:rPr>
        <w:t xml:space="preserve"> 10176300002878236  σύμβαση </w:t>
      </w:r>
      <w:r w:rsidRPr="00FC3801">
        <w:rPr>
          <w:b/>
          <w:sz w:val="26"/>
          <w:szCs w:val="26"/>
        </w:rPr>
        <w:t xml:space="preserve"> δανείου</w:t>
      </w:r>
      <w:r>
        <w:rPr>
          <w:b/>
          <w:sz w:val="26"/>
          <w:szCs w:val="26"/>
        </w:rPr>
        <w:t xml:space="preserve">  </w:t>
      </w:r>
      <w:r w:rsidRPr="00FC3801">
        <w:rPr>
          <w:sz w:val="26"/>
          <w:szCs w:val="26"/>
        </w:rPr>
        <w:t>με τον οποίο η  τράπεζά σας  χορήγησε δάνειο</w:t>
      </w:r>
      <w:r w:rsidRPr="00FC3801">
        <w:rPr>
          <w:sz w:val="26"/>
          <w:szCs w:val="26"/>
          <w:u w:val="single"/>
        </w:rPr>
        <w:t xml:space="preserve"> ως </w:t>
      </w:r>
      <w:r>
        <w:rPr>
          <w:sz w:val="26"/>
          <w:szCs w:val="26"/>
          <w:u w:val="single"/>
        </w:rPr>
        <w:t xml:space="preserve">οφειλέτης </w:t>
      </w:r>
      <w:r w:rsidRPr="00FC3801">
        <w:rPr>
          <w:sz w:val="26"/>
          <w:szCs w:val="26"/>
        </w:rPr>
        <w:t>που η ληξιπρόθεσμη οφειλή του είναι</w:t>
      </w:r>
      <w:r>
        <w:rPr>
          <w:b/>
          <w:sz w:val="26"/>
          <w:szCs w:val="26"/>
        </w:rPr>
        <w:t xml:space="preserve">  56.836,07</w:t>
      </w:r>
      <w:r w:rsidRPr="00FC3801">
        <w:rPr>
          <w:sz w:val="26"/>
          <w:szCs w:val="26"/>
        </w:rPr>
        <w:t>, όπως εμφαίνεται από την αναλυτική κατάσταση οφειλών  της τράπεζάς σας.</w:t>
      </w:r>
    </w:p>
    <w:p w:rsidR="00BF5AB0" w:rsidRPr="00FC3801" w:rsidRDefault="00BF5AB0" w:rsidP="00BF5AB0">
      <w:pPr>
        <w:spacing w:line="360" w:lineRule="auto"/>
        <w:jc w:val="both"/>
        <w:rPr>
          <w:sz w:val="26"/>
          <w:szCs w:val="26"/>
        </w:rPr>
      </w:pPr>
    </w:p>
    <w:p w:rsidR="00BF5AB0" w:rsidRPr="00FC3801" w:rsidRDefault="00BF5AB0" w:rsidP="00BF5AB0">
      <w:pPr>
        <w:spacing w:line="360" w:lineRule="auto"/>
        <w:jc w:val="both"/>
        <w:rPr>
          <w:sz w:val="26"/>
          <w:szCs w:val="26"/>
        </w:rPr>
      </w:pPr>
    </w:p>
    <w:p w:rsidR="00CB6809" w:rsidRDefault="00CB6809" w:rsidP="00CB6809">
      <w:pPr>
        <w:spacing w:line="360" w:lineRule="auto"/>
        <w:jc w:val="both"/>
        <w:rPr>
          <w:sz w:val="26"/>
          <w:szCs w:val="26"/>
        </w:rPr>
      </w:pPr>
      <w:r>
        <w:rPr>
          <w:sz w:val="26"/>
          <w:szCs w:val="26"/>
        </w:rPr>
        <w:t xml:space="preserve">Κατά την σύναψη της εν λόγω συμβάσεως,  είχα κάθε πρόθεση να είμαι πιστός στην υποχρέωση που είχα αναλάβει έναντι της τράπεζά σας, η απρόβλεπτη ωστόσο μεταβολή </w:t>
      </w:r>
      <w:r>
        <w:rPr>
          <w:b/>
          <w:sz w:val="26"/>
          <w:szCs w:val="26"/>
        </w:rPr>
        <w:t>των ΜΙΚΡΟ και ΜΑΚΡΟ ΟΙΚΟΝΟΜΙΚΩΝ συνθηκών μου</w:t>
      </w:r>
      <w:r>
        <w:rPr>
          <w:sz w:val="26"/>
          <w:szCs w:val="26"/>
        </w:rPr>
        <w:t xml:space="preserve"> έκτοτε με έχουν αναγκάσει να αδυνατώ να ανταποκριθώ στην υποχρέωση αυτή τελευταία.</w:t>
      </w:r>
    </w:p>
    <w:p w:rsidR="00CB6809" w:rsidRDefault="00CB6809" w:rsidP="00CB6809">
      <w:pPr>
        <w:spacing w:line="360" w:lineRule="auto"/>
        <w:jc w:val="both"/>
        <w:rPr>
          <w:sz w:val="26"/>
          <w:szCs w:val="26"/>
        </w:rPr>
      </w:pPr>
      <w:r>
        <w:rPr>
          <w:sz w:val="26"/>
          <w:szCs w:val="26"/>
        </w:rPr>
        <w:t xml:space="preserve">  </w:t>
      </w:r>
    </w:p>
    <w:p w:rsidR="00CB6809" w:rsidRDefault="00CB6809" w:rsidP="00CB6809">
      <w:pPr>
        <w:spacing w:line="360" w:lineRule="auto"/>
        <w:jc w:val="both"/>
        <w:rPr>
          <w:sz w:val="26"/>
          <w:szCs w:val="26"/>
        </w:rPr>
      </w:pPr>
      <w:r>
        <w:rPr>
          <w:sz w:val="26"/>
          <w:szCs w:val="26"/>
        </w:rPr>
        <w:t xml:space="preserve">Η τρομερή αύξηση του κόστους ζωής, η αισθητή μείωση σχεδόν </w:t>
      </w:r>
      <w:proofErr w:type="spellStart"/>
      <w:r>
        <w:rPr>
          <w:sz w:val="26"/>
          <w:szCs w:val="26"/>
        </w:rPr>
        <w:t>κατρακύληση</w:t>
      </w:r>
      <w:proofErr w:type="spellEnd"/>
      <w:r>
        <w:rPr>
          <w:sz w:val="26"/>
          <w:szCs w:val="26"/>
        </w:rPr>
        <w:t xml:space="preserve">  των μηνιαίων αποδοχών μου, αλλά και η ανακύκλωση των δανείων μου με </w:t>
      </w:r>
      <w:r>
        <w:rPr>
          <w:sz w:val="26"/>
          <w:szCs w:val="26"/>
        </w:rPr>
        <w:lastRenderedPageBreak/>
        <w:t>έχουν αναγκάσει να αδυνατώ να τα αποπληρώσω και με έχουν οδηγήσει στην καταστροφή αν και πάντοτε χαρακτηριζόμουν για τη φερεγγυότητά μου.</w:t>
      </w:r>
    </w:p>
    <w:p w:rsidR="00CB6809" w:rsidRDefault="00CB6809" w:rsidP="00CB6809">
      <w:pPr>
        <w:spacing w:line="360" w:lineRule="auto"/>
        <w:jc w:val="both"/>
        <w:rPr>
          <w:b/>
          <w:sz w:val="26"/>
          <w:szCs w:val="26"/>
        </w:rPr>
      </w:pPr>
    </w:p>
    <w:p w:rsidR="00CB6809" w:rsidRDefault="00CB6809" w:rsidP="00CB6809">
      <w:pPr>
        <w:spacing w:line="360" w:lineRule="auto"/>
        <w:ind w:firstLine="720"/>
        <w:jc w:val="both"/>
        <w:rPr>
          <w:sz w:val="26"/>
          <w:szCs w:val="26"/>
        </w:rPr>
      </w:pPr>
      <w:r>
        <w:rPr>
          <w:sz w:val="26"/>
          <w:szCs w:val="26"/>
        </w:rPr>
        <w:t xml:space="preserve">Κατέβαλα κάθε δυνατή προσπάθεια έτσι ώστε να είμαι συνεπής απέναντι στην τράπεζά σας και υπήρξα συνεπής. Έκτοτε δεν είχα την δυνατότητα </w:t>
      </w:r>
      <w:r>
        <w:rPr>
          <w:b/>
          <w:sz w:val="26"/>
          <w:szCs w:val="26"/>
        </w:rPr>
        <w:t>ν’ ανταποκριθώ</w:t>
      </w:r>
      <w:r>
        <w:rPr>
          <w:sz w:val="26"/>
          <w:szCs w:val="26"/>
        </w:rPr>
        <w:t xml:space="preserve"> στο ύψος της μηνιαίας δόσης που είχα αναλάβει να σας καταβάλω. Σας ενημέρωσα δε για την κατάσταση αυτή και αιτήθηκα επανειλημμένως την επαναδιαπραγμάτευση των συμβάσεων και της μηνιαίας δόσης μου, καθώς η πρόθεση μου ουδέποτε ήταν η μη πληρωμή των οφειλών μου προς την Τράπεζά σας, παρόλα αυτά η τράπεζά σας αρνήθηκε  κάθε περαιτέρω ρύθμιση.</w:t>
      </w:r>
    </w:p>
    <w:p w:rsidR="00CB6809" w:rsidRDefault="00CB6809" w:rsidP="00CB6809">
      <w:pPr>
        <w:spacing w:line="360" w:lineRule="auto"/>
        <w:jc w:val="both"/>
        <w:rPr>
          <w:b/>
          <w:i/>
          <w:sz w:val="26"/>
          <w:szCs w:val="26"/>
        </w:rPr>
      </w:pPr>
    </w:p>
    <w:p w:rsidR="00CB6809" w:rsidRDefault="00CB6809" w:rsidP="00CB6809">
      <w:pPr>
        <w:spacing w:line="360" w:lineRule="auto"/>
        <w:jc w:val="both"/>
        <w:rPr>
          <w:b/>
          <w:i/>
          <w:sz w:val="26"/>
          <w:szCs w:val="26"/>
        </w:rPr>
      </w:pPr>
      <w:r>
        <w:rPr>
          <w:b/>
          <w:i/>
          <w:sz w:val="26"/>
          <w:szCs w:val="26"/>
        </w:rPr>
        <w:t>ΠΕΡΙΟΥΣΙΑΚΑ ΣΤΟΙΧΕΙΑ</w:t>
      </w:r>
    </w:p>
    <w:p w:rsidR="00CB6809" w:rsidRDefault="00CB6809" w:rsidP="00CB6809">
      <w:pPr>
        <w:spacing w:line="360" w:lineRule="auto"/>
        <w:jc w:val="both"/>
        <w:rPr>
          <w:b/>
          <w:i/>
          <w:sz w:val="26"/>
          <w:szCs w:val="26"/>
          <w:u w:val="single"/>
        </w:rPr>
      </w:pPr>
      <w:r>
        <w:rPr>
          <w:b/>
          <w:i/>
          <w:sz w:val="26"/>
          <w:szCs w:val="26"/>
          <w:u w:val="single"/>
        </w:rPr>
        <w:t>Ακίνητη Περιουσία</w:t>
      </w:r>
    </w:p>
    <w:p w:rsidR="00CB6809" w:rsidRDefault="00CB6809" w:rsidP="00CB6809">
      <w:pPr>
        <w:spacing w:line="360" w:lineRule="auto"/>
        <w:jc w:val="both"/>
        <w:rPr>
          <w:sz w:val="26"/>
          <w:szCs w:val="26"/>
        </w:rPr>
      </w:pPr>
      <w:r>
        <w:rPr>
          <w:sz w:val="26"/>
          <w:szCs w:val="26"/>
        </w:rPr>
        <w:t xml:space="preserve">Όταν μου ζητήθηκε δε κάποια εξασφάλιση από την τράπεζά σας, και συγκεκριμένα ρωτήθηκα εάν έχω κάποιο ακίνητο στην κυριότητα μου , για να επανεξετάσετε το αίτημα μου για επαναδιαπραγμάτευση των συμβάσεων και μείωση της μηνιαίας δόσης, σας ενημέρωσα ότι </w:t>
      </w:r>
    </w:p>
    <w:p w:rsidR="00CB6809" w:rsidRDefault="00CB6809" w:rsidP="00CB6809">
      <w:pPr>
        <w:spacing w:beforeLines="80" w:afterLines="80" w:line="320" w:lineRule="exact"/>
        <w:jc w:val="both"/>
        <w:rPr>
          <w:b/>
          <w:sz w:val="26"/>
          <w:szCs w:val="26"/>
        </w:rPr>
      </w:pPr>
      <w:r>
        <w:rPr>
          <w:b/>
          <w:sz w:val="26"/>
          <w:szCs w:val="26"/>
        </w:rPr>
        <w:t xml:space="preserve">Σύμφωνα με το υπ’ αριθμόν 11229/25-01-2006 συμβόλαιο γονικής παροχής </w:t>
      </w:r>
    </w:p>
    <w:p w:rsidR="00CB6809" w:rsidRDefault="00CB6809" w:rsidP="00CB6809">
      <w:pPr>
        <w:spacing w:beforeLines="80" w:afterLines="80" w:line="320" w:lineRule="exact"/>
        <w:jc w:val="both"/>
        <w:rPr>
          <w:sz w:val="26"/>
          <w:szCs w:val="26"/>
        </w:rPr>
      </w:pPr>
      <w:r>
        <w:rPr>
          <w:b/>
          <w:sz w:val="26"/>
          <w:szCs w:val="26"/>
        </w:rPr>
        <w:t>1)</w:t>
      </w:r>
      <w:r>
        <w:rPr>
          <w:sz w:val="26"/>
          <w:szCs w:val="26"/>
        </w:rPr>
        <w:t xml:space="preserve"> η </w:t>
      </w:r>
      <w:r>
        <w:rPr>
          <w:b/>
          <w:sz w:val="26"/>
          <w:szCs w:val="26"/>
        </w:rPr>
        <w:t>πλήρης κυριότητα</w:t>
      </w:r>
      <w:r>
        <w:rPr>
          <w:sz w:val="26"/>
          <w:szCs w:val="26"/>
        </w:rPr>
        <w:t xml:space="preserve"> επί  ενός διαμερίσματος δευτέρου (Β)΄ ορόφου πάνω από το ισόγειο της οικοδομής  αυτής το οποίο είναι ημιτελές, στο στάδιο της αποπεράτωσης των </w:t>
      </w:r>
      <w:proofErr w:type="spellStart"/>
      <w:r>
        <w:rPr>
          <w:sz w:val="26"/>
          <w:szCs w:val="26"/>
        </w:rPr>
        <w:t>οπτοπλινθών</w:t>
      </w:r>
      <w:proofErr w:type="spellEnd"/>
      <w:r>
        <w:rPr>
          <w:sz w:val="26"/>
          <w:szCs w:val="26"/>
        </w:rPr>
        <w:t xml:space="preserve">  και αποτελείται από σαλόνι με συνεχόμενη κουζίνα, τραπεζαρία, ένα (1) δωμάτιο, λουτρό και </w:t>
      </w:r>
      <w:proofErr w:type="spellStart"/>
      <w:r>
        <w:rPr>
          <w:sz w:val="26"/>
          <w:szCs w:val="26"/>
        </w:rPr>
        <w:t>οφίς</w:t>
      </w:r>
      <w:proofErr w:type="spellEnd"/>
      <w:r>
        <w:rPr>
          <w:sz w:val="26"/>
          <w:szCs w:val="26"/>
        </w:rPr>
        <w:t>, έχει εξώστη στην πρόσοψη, έχει επιφάνεια μέτρα τετραγωνικά εβδομήντα δύο και 0,26 (72,26) όγκο ιδιόκτητο μέτρα κυβικά διακόσια τριάντα ένα και 0,23 (231,23) αναλογία όγκου κοινοχρήστων μέτρα κυβικά τριάντα επτά και 0,59 (37,59) δηλαδή συνολικό όγκο μέτρα κυβικά διακόσια εξήντα οκτώ και 0,82 (268,82) έχει ποσοστό συνιδιοκτησίας επί του όλου οικοπέδου εκατόν εξήντα έξι χιλιοστά (166/1000) εξ αδιαιρέτου που αναλογεί σε μέτρα τετραγωνικά τριάντα τέσσερα και 0,64 (34,64) έχει ψήφους εκατόν εξήντα έξι (166) σε σύνολο χιλίων (1000) συμμετέχει στις δαπάνες κοινοχρήστων κατά εκατόν εξήντα έξι χιλιοστά  (166/1000) και συνορεύει :</w:t>
      </w:r>
      <w:r>
        <w:rPr>
          <w:b/>
          <w:sz w:val="26"/>
          <w:szCs w:val="26"/>
          <w:u w:val="single"/>
        </w:rPr>
        <w:t>Βόρεια</w:t>
      </w:r>
      <w:r>
        <w:rPr>
          <w:sz w:val="26"/>
          <w:szCs w:val="26"/>
        </w:rPr>
        <w:t xml:space="preserve"> με τη λεωφόρο Γρηγορίου Λαμπράκη,  με το κλιμακοστάσιο και με το πλατύσκαλο κλιμακοστασίου, </w:t>
      </w:r>
      <w:r>
        <w:rPr>
          <w:b/>
          <w:sz w:val="26"/>
          <w:szCs w:val="26"/>
          <w:u w:val="single"/>
        </w:rPr>
        <w:t>Νότια</w:t>
      </w:r>
      <w:r>
        <w:rPr>
          <w:sz w:val="26"/>
          <w:szCs w:val="26"/>
        </w:rPr>
        <w:t xml:space="preserve"> με το προς την πλευρά αυτή γειτονικό ακίνητο και με τον ακάλυπτο χώρο του οικοπέδου, </w:t>
      </w:r>
      <w:r>
        <w:rPr>
          <w:b/>
          <w:sz w:val="26"/>
          <w:szCs w:val="26"/>
          <w:u w:val="single"/>
        </w:rPr>
        <w:t>Ανατολικά</w:t>
      </w:r>
      <w:r>
        <w:rPr>
          <w:sz w:val="26"/>
          <w:szCs w:val="26"/>
        </w:rPr>
        <w:t xml:space="preserve">  με το προς την πλευρά αυτή γειτονικό ακίνητο και </w:t>
      </w:r>
      <w:r>
        <w:rPr>
          <w:b/>
          <w:sz w:val="26"/>
          <w:szCs w:val="26"/>
          <w:u w:val="single"/>
        </w:rPr>
        <w:t>Δυτικά</w:t>
      </w:r>
      <w:r>
        <w:rPr>
          <w:sz w:val="26"/>
          <w:szCs w:val="26"/>
        </w:rPr>
        <w:t xml:space="preserve">  με τον </w:t>
      </w:r>
      <w:r>
        <w:rPr>
          <w:sz w:val="26"/>
          <w:szCs w:val="26"/>
        </w:rPr>
        <w:lastRenderedPageBreak/>
        <w:t xml:space="preserve">ακάλυπτο χώρο του οικοπέδου, με την άλλη ιδιοκτησία του ίδιου ακινήτου, με το κλιμακοστάσιο και με το πλατύσκαλο κλιμακοστασίου. </w:t>
      </w:r>
    </w:p>
    <w:p w:rsidR="00CB6809" w:rsidRDefault="00CB6809" w:rsidP="00CB6809">
      <w:pPr>
        <w:spacing w:beforeLines="80" w:afterLines="80" w:line="320" w:lineRule="exact"/>
        <w:jc w:val="both"/>
        <w:rPr>
          <w:sz w:val="26"/>
          <w:szCs w:val="26"/>
        </w:rPr>
      </w:pPr>
      <w:r>
        <w:rPr>
          <w:b/>
          <w:sz w:val="26"/>
          <w:szCs w:val="26"/>
        </w:rPr>
        <w:t xml:space="preserve">2. Σύμφωνα με το </w:t>
      </w:r>
      <w:proofErr w:type="spellStart"/>
      <w:r>
        <w:rPr>
          <w:b/>
          <w:sz w:val="26"/>
          <w:szCs w:val="26"/>
        </w:rPr>
        <w:t>υπ΄</w:t>
      </w:r>
      <w:proofErr w:type="spellEnd"/>
      <w:r>
        <w:rPr>
          <w:b/>
          <w:sz w:val="26"/>
          <w:szCs w:val="26"/>
        </w:rPr>
        <w:t xml:space="preserve"> αριθμό 5700/07-02-2008 συμβόλαιο γονικής παροχής </w:t>
      </w:r>
      <w:r>
        <w:rPr>
          <w:sz w:val="26"/>
          <w:szCs w:val="26"/>
        </w:rPr>
        <w:t>κατά ποσοστό συνιδιοκτησίας 33% επί μίας λυόμενης οικίας που τοποθετήθηκε σε αγροτεμάχιο που κείται στη θέση «</w:t>
      </w:r>
      <w:proofErr w:type="spellStart"/>
      <w:r>
        <w:rPr>
          <w:sz w:val="26"/>
          <w:szCs w:val="26"/>
        </w:rPr>
        <w:t>Μπόσκια</w:t>
      </w:r>
      <w:proofErr w:type="spellEnd"/>
      <w:r>
        <w:rPr>
          <w:sz w:val="26"/>
          <w:szCs w:val="26"/>
        </w:rPr>
        <w:t xml:space="preserve">» της κτηματικής περιφέρειας της κοινότητας Καλάμου Αττικής, φαίνεται με το κεφαλαίο γράμμα Άλφα (Α) ,είναι εκτάσεως μέτρων τετραγωνικών διακοσίων τριάντα ενός και 0,70 (231,70) συνορεύει </w:t>
      </w:r>
      <w:r>
        <w:rPr>
          <w:b/>
          <w:sz w:val="26"/>
          <w:szCs w:val="26"/>
        </w:rPr>
        <w:t>Βόρεια</w:t>
      </w:r>
      <w:r>
        <w:rPr>
          <w:sz w:val="26"/>
          <w:szCs w:val="26"/>
        </w:rPr>
        <w:t xml:space="preserve"> με ιδιοκτησία κληρονόμων </w:t>
      </w:r>
      <w:proofErr w:type="spellStart"/>
      <w:r>
        <w:rPr>
          <w:sz w:val="26"/>
          <w:szCs w:val="26"/>
        </w:rPr>
        <w:t>Καραντάνου</w:t>
      </w:r>
      <w:proofErr w:type="spellEnd"/>
      <w:r>
        <w:rPr>
          <w:sz w:val="26"/>
          <w:szCs w:val="26"/>
        </w:rPr>
        <w:t xml:space="preserve">, σε πλευρά μέτρων εννέα και 0,90 (9,90), </w:t>
      </w:r>
      <w:r>
        <w:rPr>
          <w:b/>
          <w:sz w:val="26"/>
          <w:szCs w:val="26"/>
        </w:rPr>
        <w:t>Νότια</w:t>
      </w:r>
      <w:r>
        <w:rPr>
          <w:sz w:val="26"/>
          <w:szCs w:val="26"/>
        </w:rPr>
        <w:t xml:space="preserve"> με το υπό στοιχείο βήτα (Β) τεμάχιο  του πιο πάνω διαγράμματος ιδιοκτησίας των δικαιοπαρόχων, σε πλευρά δ, β, μέτρων δεκατριών και 0,55 (13,55) </w:t>
      </w:r>
      <w:r>
        <w:rPr>
          <w:b/>
          <w:sz w:val="26"/>
          <w:szCs w:val="26"/>
        </w:rPr>
        <w:t>Ανατολικά</w:t>
      </w:r>
      <w:r>
        <w:rPr>
          <w:sz w:val="26"/>
          <w:szCs w:val="26"/>
        </w:rPr>
        <w:t xml:space="preserve"> με ιδιοκτησία κληρονόμων Μίχα, σε πλευρά α, β, μέτρων δεκαεννέα και 0,10 (19,10)  και </w:t>
      </w:r>
      <w:r>
        <w:rPr>
          <w:b/>
          <w:sz w:val="26"/>
          <w:szCs w:val="26"/>
        </w:rPr>
        <w:t>Δυτικά</w:t>
      </w:r>
      <w:r>
        <w:rPr>
          <w:sz w:val="26"/>
          <w:szCs w:val="26"/>
        </w:rPr>
        <w:t xml:space="preserve"> με αγροτική οδό σε πρόσωπο ι, δ, μέτρων δεκαεννέα και 0,95 (19,95). Η παραπάνω οικία αποτελείται από δύο (2) υπνοδωμάτια, κουζίνα, καθημερινό μικρό διάδρομο και μικρή τουαλέτα και έχει εμβαδόν μέτρα τετραγωνικά σαράντα οκτώ  και 0,75 (48,75).  </w:t>
      </w:r>
    </w:p>
    <w:p w:rsidR="00CB6809" w:rsidRDefault="00CB6809" w:rsidP="00CB6809">
      <w:pPr>
        <w:spacing w:beforeLines="80" w:afterLines="80" w:line="320" w:lineRule="exact"/>
        <w:jc w:val="both"/>
        <w:rPr>
          <w:color w:val="0D0D0D"/>
          <w:sz w:val="26"/>
          <w:szCs w:val="26"/>
        </w:rPr>
      </w:pPr>
      <w:r>
        <w:rPr>
          <w:color w:val="0D0D0D"/>
          <w:sz w:val="26"/>
          <w:szCs w:val="26"/>
        </w:rPr>
        <w:t>Η εμπορική αξία της ως άνω αυτοτελής, διηρημένης και ανεξάρτητης οριζόντιας ιδιοκτησίας, λαμβανομένων υπόψη των σημερινών συνθηκών στην αγορά ακινήτων, η οποία είναι πολύ μειωμένη εξαιτίας της έλλειψης ρευστότητας στην αγορά.</w:t>
      </w:r>
    </w:p>
    <w:p w:rsidR="00CB6809" w:rsidRDefault="00CB6809" w:rsidP="00CB6809">
      <w:pPr>
        <w:spacing w:beforeLines="80" w:afterLines="80" w:line="320" w:lineRule="exact"/>
        <w:jc w:val="both"/>
        <w:rPr>
          <w:color w:val="0D0D0D"/>
          <w:sz w:val="26"/>
          <w:szCs w:val="26"/>
        </w:rPr>
      </w:pPr>
    </w:p>
    <w:p w:rsidR="00CB6809" w:rsidRDefault="00CB6809" w:rsidP="00CB6809">
      <w:pPr>
        <w:spacing w:line="360" w:lineRule="auto"/>
        <w:jc w:val="both"/>
        <w:rPr>
          <w:sz w:val="26"/>
          <w:szCs w:val="26"/>
        </w:rPr>
      </w:pPr>
    </w:p>
    <w:p w:rsidR="00CB6809" w:rsidRDefault="00CB6809" w:rsidP="00CB6809">
      <w:pPr>
        <w:spacing w:line="360" w:lineRule="auto"/>
        <w:ind w:left="360"/>
        <w:jc w:val="both"/>
        <w:rPr>
          <w:sz w:val="26"/>
          <w:szCs w:val="26"/>
        </w:rPr>
      </w:pPr>
    </w:p>
    <w:p w:rsidR="00CB6809" w:rsidRDefault="00CB6809" w:rsidP="00CB6809">
      <w:pPr>
        <w:spacing w:line="360" w:lineRule="auto"/>
        <w:jc w:val="both"/>
        <w:rPr>
          <w:sz w:val="26"/>
          <w:szCs w:val="26"/>
        </w:rPr>
      </w:pPr>
      <w:r>
        <w:rPr>
          <w:sz w:val="26"/>
          <w:szCs w:val="26"/>
        </w:rPr>
        <w:t xml:space="preserve">Περαιτέρω όπως βεβαίως γνωρίζεται η </w:t>
      </w:r>
      <w:r>
        <w:rPr>
          <w:b/>
          <w:i/>
          <w:sz w:val="26"/>
          <w:szCs w:val="26"/>
          <w:u w:val="single"/>
        </w:rPr>
        <w:t>τράπεζα σας</w:t>
      </w:r>
      <w:r>
        <w:rPr>
          <w:i/>
          <w:sz w:val="26"/>
          <w:szCs w:val="26"/>
          <w:u w:val="single"/>
        </w:rPr>
        <w:t xml:space="preserve"> </w:t>
      </w:r>
      <w:r>
        <w:rPr>
          <w:b/>
          <w:i/>
          <w:sz w:val="26"/>
          <w:szCs w:val="26"/>
          <w:u w:val="single"/>
        </w:rPr>
        <w:t>είναι εξασφαλισμένη με προσημείωση υποθήκης</w:t>
      </w:r>
      <w:r>
        <w:rPr>
          <w:sz w:val="26"/>
          <w:szCs w:val="26"/>
        </w:rPr>
        <w:t xml:space="preserve"> εγγεγραμμένη υπέρ των  παραπάνω περιγραφόμενων ακινήτων.</w:t>
      </w:r>
    </w:p>
    <w:p w:rsidR="00CB6809" w:rsidRDefault="00CB6809" w:rsidP="00CB6809">
      <w:pPr>
        <w:spacing w:line="360" w:lineRule="auto"/>
        <w:jc w:val="both"/>
        <w:rPr>
          <w:sz w:val="26"/>
          <w:szCs w:val="26"/>
        </w:rPr>
      </w:pPr>
    </w:p>
    <w:p w:rsidR="00CB6809" w:rsidRDefault="00CB6809" w:rsidP="00CB6809">
      <w:pPr>
        <w:spacing w:line="360" w:lineRule="auto"/>
        <w:jc w:val="both"/>
        <w:rPr>
          <w:b/>
          <w:i/>
          <w:sz w:val="26"/>
          <w:szCs w:val="26"/>
          <w:u w:val="single"/>
        </w:rPr>
      </w:pPr>
      <w:r>
        <w:rPr>
          <w:b/>
          <w:i/>
          <w:sz w:val="26"/>
          <w:szCs w:val="26"/>
          <w:u w:val="single"/>
        </w:rPr>
        <w:t>Κινητή Περιουσία</w:t>
      </w:r>
    </w:p>
    <w:p w:rsidR="00CB6809" w:rsidRDefault="00CB6809" w:rsidP="00CB6809">
      <w:pPr>
        <w:spacing w:line="360" w:lineRule="auto"/>
        <w:jc w:val="both"/>
        <w:rPr>
          <w:sz w:val="26"/>
          <w:szCs w:val="26"/>
        </w:rPr>
      </w:pPr>
      <w:r>
        <w:rPr>
          <w:sz w:val="26"/>
          <w:szCs w:val="26"/>
        </w:rPr>
        <w:t xml:space="preserve">ΔΕΝ ΔΙΑΘΕΤΩ ΑΚΙΝΗΤΗ ΠΕΡΙΟΥΣΙΑ </w:t>
      </w:r>
    </w:p>
    <w:p w:rsidR="00CB6809" w:rsidRDefault="00CB6809" w:rsidP="00CB6809">
      <w:pPr>
        <w:spacing w:line="360" w:lineRule="auto"/>
        <w:jc w:val="both"/>
        <w:rPr>
          <w:sz w:val="26"/>
          <w:szCs w:val="26"/>
        </w:rPr>
      </w:pPr>
    </w:p>
    <w:p w:rsidR="00CB6809" w:rsidRDefault="00CB6809" w:rsidP="00CB6809">
      <w:pPr>
        <w:spacing w:line="360" w:lineRule="auto"/>
        <w:jc w:val="both"/>
        <w:rPr>
          <w:sz w:val="26"/>
          <w:szCs w:val="26"/>
        </w:rPr>
      </w:pPr>
    </w:p>
    <w:p w:rsidR="00CB6809" w:rsidRDefault="00CB6809" w:rsidP="00CB6809">
      <w:pPr>
        <w:spacing w:line="360" w:lineRule="auto"/>
        <w:jc w:val="both"/>
        <w:rPr>
          <w:sz w:val="26"/>
          <w:szCs w:val="26"/>
        </w:rPr>
      </w:pPr>
      <w:r>
        <w:rPr>
          <w:sz w:val="26"/>
          <w:szCs w:val="26"/>
        </w:rPr>
        <w:t xml:space="preserve">Σας προσκόμισα  δε όλα τα δικαιολογητικά που μου ζητήσατε τότε έτσι ώστε να προχωρήσετε στους σχετικούς ελέγχους και να προβώ σε κάθε περαιτέρω επαναδιαπραγμάτευση των υπαρχουσών συμβάσεων. </w:t>
      </w:r>
    </w:p>
    <w:p w:rsidR="00CB6809" w:rsidRDefault="00CB6809" w:rsidP="00CB6809">
      <w:pPr>
        <w:spacing w:line="360" w:lineRule="auto"/>
        <w:jc w:val="both"/>
        <w:rPr>
          <w:sz w:val="26"/>
          <w:szCs w:val="26"/>
        </w:rPr>
      </w:pPr>
    </w:p>
    <w:p w:rsidR="00CB6809" w:rsidRDefault="00CB6809" w:rsidP="00CB6809">
      <w:pPr>
        <w:spacing w:line="360" w:lineRule="auto"/>
        <w:jc w:val="both"/>
        <w:rPr>
          <w:b/>
          <w:i/>
          <w:sz w:val="26"/>
          <w:szCs w:val="26"/>
        </w:rPr>
      </w:pPr>
      <w:r>
        <w:rPr>
          <w:b/>
          <w:i/>
          <w:sz w:val="26"/>
          <w:szCs w:val="26"/>
        </w:rPr>
        <w:lastRenderedPageBreak/>
        <w:t>ΕΙΣΟΔΗΜΑΤΑ</w:t>
      </w:r>
    </w:p>
    <w:p w:rsidR="00CB6809" w:rsidRDefault="00CB6809" w:rsidP="00CB6809">
      <w:pPr>
        <w:spacing w:beforeLines="80" w:afterLines="80" w:line="320" w:lineRule="exact"/>
        <w:jc w:val="both"/>
        <w:rPr>
          <w:sz w:val="26"/>
          <w:szCs w:val="26"/>
        </w:rPr>
      </w:pPr>
      <w:r>
        <w:rPr>
          <w:sz w:val="26"/>
          <w:szCs w:val="26"/>
        </w:rPr>
        <w:t>Επειδή τα εισοδήματά μου</w:t>
      </w:r>
      <w:r>
        <w:rPr>
          <w:b/>
          <w:sz w:val="26"/>
          <w:szCs w:val="26"/>
        </w:rPr>
        <w:t xml:space="preserve"> ανέρχονταν </w:t>
      </w:r>
      <w:r>
        <w:rPr>
          <w:sz w:val="26"/>
          <w:szCs w:val="26"/>
        </w:rPr>
        <w:t xml:space="preserve">στο ετήσιο ποσό των </w:t>
      </w:r>
      <w:r>
        <w:rPr>
          <w:b/>
          <w:sz w:val="26"/>
          <w:szCs w:val="26"/>
        </w:rPr>
        <w:t>3.769,94€ ΕΥΡΩ</w:t>
      </w:r>
      <w:r>
        <w:rPr>
          <w:sz w:val="26"/>
          <w:szCs w:val="26"/>
        </w:rPr>
        <w:t xml:space="preserve"> από ακίνητα, το ποσό των </w:t>
      </w:r>
      <w:r>
        <w:rPr>
          <w:b/>
          <w:sz w:val="26"/>
          <w:szCs w:val="26"/>
        </w:rPr>
        <w:t>1.140,00 ΕΥΡΩ</w:t>
      </w:r>
      <w:r>
        <w:rPr>
          <w:sz w:val="26"/>
          <w:szCs w:val="26"/>
        </w:rPr>
        <w:t xml:space="preserve"> και από μισθωτές υπηρεσίες το ποσό των </w:t>
      </w:r>
      <w:r>
        <w:rPr>
          <w:b/>
          <w:sz w:val="26"/>
          <w:szCs w:val="26"/>
        </w:rPr>
        <w:t>2.529,94 ΕΥΡΩ</w:t>
      </w:r>
      <w:r>
        <w:rPr>
          <w:sz w:val="26"/>
          <w:szCs w:val="26"/>
        </w:rPr>
        <w:t xml:space="preserve"> όπως αποδεικνύεται από την παρακάτω δήλωση φορολογίας εισοδήματος του οικονομικού έτους </w:t>
      </w:r>
      <w:r>
        <w:rPr>
          <w:b/>
          <w:sz w:val="26"/>
          <w:szCs w:val="26"/>
        </w:rPr>
        <w:t>2014</w:t>
      </w:r>
      <w:r>
        <w:rPr>
          <w:sz w:val="26"/>
          <w:szCs w:val="26"/>
        </w:rPr>
        <w:t>.</w:t>
      </w:r>
    </w:p>
    <w:p w:rsidR="00CB6809" w:rsidRDefault="00CB6809" w:rsidP="00CB6809">
      <w:pPr>
        <w:spacing w:line="360" w:lineRule="auto"/>
        <w:jc w:val="both"/>
        <w:rPr>
          <w:b/>
          <w:i/>
          <w:sz w:val="26"/>
          <w:szCs w:val="26"/>
        </w:rPr>
      </w:pPr>
    </w:p>
    <w:p w:rsidR="00CB6809" w:rsidRDefault="00CB6809" w:rsidP="00CB6809">
      <w:pPr>
        <w:spacing w:line="360" w:lineRule="auto"/>
        <w:jc w:val="both"/>
        <w:rPr>
          <w:b/>
          <w:i/>
          <w:sz w:val="26"/>
          <w:szCs w:val="26"/>
        </w:rPr>
      </w:pPr>
      <w:r>
        <w:rPr>
          <w:b/>
          <w:i/>
          <w:sz w:val="26"/>
          <w:szCs w:val="26"/>
        </w:rPr>
        <w:t>ΟΙΚΟΓΕΝΕΙΑΚΗ ΚΑΤΑΣΤΑΣΗ</w:t>
      </w:r>
    </w:p>
    <w:p w:rsidR="00CB6809" w:rsidRDefault="00CB6809" w:rsidP="00CB6809">
      <w:pPr>
        <w:spacing w:beforeLines="80" w:afterLines="80" w:line="320" w:lineRule="exact"/>
        <w:jc w:val="both"/>
        <w:rPr>
          <w:bCs/>
          <w:sz w:val="26"/>
          <w:szCs w:val="26"/>
        </w:rPr>
      </w:pPr>
      <w:r>
        <w:rPr>
          <w:bCs/>
          <w:sz w:val="26"/>
          <w:szCs w:val="26"/>
        </w:rPr>
        <w:t xml:space="preserve">Επειδή είμαι 41 ετών, και είμαι διαζευγμένη με τον </w:t>
      </w:r>
      <w:proofErr w:type="spellStart"/>
      <w:r>
        <w:rPr>
          <w:bCs/>
          <w:sz w:val="26"/>
          <w:szCs w:val="26"/>
        </w:rPr>
        <w:t>Βάλλα</w:t>
      </w:r>
      <w:proofErr w:type="spellEnd"/>
      <w:r>
        <w:rPr>
          <w:bCs/>
          <w:sz w:val="26"/>
          <w:szCs w:val="26"/>
        </w:rPr>
        <w:t xml:space="preserve"> Θεόδωρο, με τον οποίο έχουμε αποκτήσει 3 τέκνα την </w:t>
      </w:r>
      <w:proofErr w:type="spellStart"/>
      <w:r>
        <w:rPr>
          <w:bCs/>
          <w:sz w:val="26"/>
          <w:szCs w:val="26"/>
        </w:rPr>
        <w:t>Βάλλα</w:t>
      </w:r>
      <w:proofErr w:type="spellEnd"/>
      <w:r>
        <w:rPr>
          <w:bCs/>
          <w:sz w:val="26"/>
          <w:szCs w:val="26"/>
        </w:rPr>
        <w:t xml:space="preserve"> Ελευθερία Αγγελική  ηλικίας 8 ετών τον  </w:t>
      </w:r>
      <w:proofErr w:type="spellStart"/>
      <w:r>
        <w:rPr>
          <w:bCs/>
          <w:sz w:val="26"/>
          <w:szCs w:val="26"/>
        </w:rPr>
        <w:t>Βάλλα</w:t>
      </w:r>
      <w:proofErr w:type="spellEnd"/>
      <w:r>
        <w:rPr>
          <w:bCs/>
          <w:sz w:val="26"/>
          <w:szCs w:val="26"/>
        </w:rPr>
        <w:t xml:space="preserve"> Ηλία –Χρήστο ηλικίας 5 ετών και τον </w:t>
      </w:r>
      <w:proofErr w:type="spellStart"/>
      <w:r>
        <w:rPr>
          <w:bCs/>
          <w:sz w:val="26"/>
          <w:szCs w:val="26"/>
        </w:rPr>
        <w:t>Βάλλα</w:t>
      </w:r>
      <w:proofErr w:type="spellEnd"/>
      <w:r>
        <w:rPr>
          <w:bCs/>
          <w:sz w:val="26"/>
          <w:szCs w:val="26"/>
        </w:rPr>
        <w:t xml:space="preserve"> Ραφαήλ-Άγγελο ηλικίας 1 έτους και τα έξοδα για την ανατροφή  τους είναι υπέρογκα.</w:t>
      </w:r>
    </w:p>
    <w:p w:rsidR="00CB6809" w:rsidRDefault="00CB6809" w:rsidP="00CB6809">
      <w:pPr>
        <w:spacing w:line="360" w:lineRule="auto"/>
        <w:jc w:val="both"/>
        <w:rPr>
          <w:sz w:val="26"/>
          <w:szCs w:val="26"/>
        </w:rPr>
      </w:pPr>
    </w:p>
    <w:p w:rsidR="00CB6809" w:rsidRDefault="00CB6809" w:rsidP="00CB6809">
      <w:pPr>
        <w:spacing w:line="360" w:lineRule="auto"/>
        <w:jc w:val="both"/>
        <w:rPr>
          <w:sz w:val="26"/>
          <w:szCs w:val="26"/>
        </w:rPr>
      </w:pPr>
      <w:r>
        <w:rPr>
          <w:b/>
          <w:bCs/>
          <w:sz w:val="26"/>
          <w:szCs w:val="26"/>
        </w:rPr>
        <w:t xml:space="preserve">Επειδή το ΕΚΤΙΜΩΜΕΝΟ ΜΗΝΙΑΙΟ ΚΟΣΤΟΣ ΒΙΟΤΙΚΩΝ ΑΝΑΓΚΩΝ ΕΜΟΥ και της οικογενείας μου ανέρχεται </w:t>
      </w:r>
      <w:proofErr w:type="spellStart"/>
      <w:r>
        <w:rPr>
          <w:b/>
          <w:bCs/>
          <w:sz w:val="26"/>
          <w:szCs w:val="26"/>
        </w:rPr>
        <w:t>κατ΄</w:t>
      </w:r>
      <w:proofErr w:type="spellEnd"/>
      <w:r>
        <w:rPr>
          <w:b/>
          <w:bCs/>
          <w:sz w:val="26"/>
          <w:szCs w:val="26"/>
        </w:rPr>
        <w:t xml:space="preserve"> ελάχιστο, με τους μετριότερους υπολογισμούς, </w:t>
      </w:r>
      <w:r>
        <w:rPr>
          <w:bCs/>
          <w:sz w:val="26"/>
          <w:szCs w:val="26"/>
        </w:rPr>
        <w:t>απαλείφοντας κάθε δαπάνη  πολυτελείας ή περιττών αγαθών, και λαμβανομένων υπόψη των μεγάλων εξόδων μετακίνησης από και προς την εργασία μου χωρίς να συμπεριλάβω έκτακτα –ετήσια έξοδα,</w:t>
      </w:r>
      <w:r>
        <w:rPr>
          <w:b/>
          <w:bCs/>
          <w:sz w:val="26"/>
          <w:szCs w:val="26"/>
        </w:rPr>
        <w:t xml:space="preserve"> στο ποσό των 700ΕΥΡΩ. </w:t>
      </w:r>
    </w:p>
    <w:p w:rsidR="00CB6809" w:rsidRDefault="00CB6809" w:rsidP="00CB6809">
      <w:pPr>
        <w:spacing w:line="360" w:lineRule="auto"/>
        <w:jc w:val="both"/>
        <w:rPr>
          <w:sz w:val="26"/>
          <w:szCs w:val="26"/>
        </w:rPr>
      </w:pPr>
    </w:p>
    <w:p w:rsidR="00CB6809" w:rsidRDefault="00CB6809" w:rsidP="00CB6809">
      <w:pPr>
        <w:pBdr>
          <w:top w:val="single" w:sz="4" w:space="1" w:color="auto"/>
          <w:left w:val="single" w:sz="4" w:space="4" w:color="auto"/>
          <w:bottom w:val="single" w:sz="4" w:space="1" w:color="auto"/>
          <w:right w:val="single" w:sz="4" w:space="4" w:color="auto"/>
        </w:pBdr>
        <w:spacing w:line="360" w:lineRule="auto"/>
        <w:jc w:val="both"/>
        <w:rPr>
          <w:sz w:val="26"/>
          <w:szCs w:val="26"/>
        </w:rPr>
      </w:pPr>
      <w:r>
        <w:rPr>
          <w:sz w:val="26"/>
          <w:szCs w:val="26"/>
        </w:rPr>
        <w:t xml:space="preserve">   Επειδή με τα μέτρα της κυβέρνησης που εξαγγέλθηκαν από τον πρωθυπουργό την 24-5-2011 θα έχουμε </w:t>
      </w:r>
    </w:p>
    <w:p w:rsidR="00CB6809" w:rsidRDefault="00CB6809" w:rsidP="00CB6809">
      <w:pPr>
        <w:pBdr>
          <w:top w:val="single" w:sz="4" w:space="1" w:color="auto"/>
          <w:left w:val="single" w:sz="4" w:space="4" w:color="auto"/>
          <w:bottom w:val="single" w:sz="4" w:space="1" w:color="auto"/>
          <w:right w:val="single" w:sz="4" w:space="4" w:color="auto"/>
        </w:pBdr>
        <w:spacing w:line="360" w:lineRule="auto"/>
        <w:jc w:val="both"/>
        <w:rPr>
          <w:sz w:val="26"/>
          <w:szCs w:val="26"/>
        </w:rPr>
      </w:pPr>
      <w:r>
        <w:rPr>
          <w:b/>
          <w:sz w:val="26"/>
          <w:szCs w:val="26"/>
        </w:rPr>
        <w:t>1) μετάταξη</w:t>
      </w:r>
      <w:r>
        <w:rPr>
          <w:sz w:val="26"/>
          <w:szCs w:val="26"/>
        </w:rPr>
        <w:t xml:space="preserve"> βασικών προϊόντων και υπηρεσιών από το χαμηλό ΦΠΑ 13% στον υψηλό 23%, η αύξηση των φόρων σε καπνό και αναψυκτικά, ο ειδικός φόρος στο φυσικό αέριο και η εξίσωση των φόρων σε πετρέλαιο θέρμανσης και κίνησης οδηγούν τα ελληνικά νοικοκυριά σε απόγνωση . </w:t>
      </w:r>
    </w:p>
    <w:p w:rsidR="00CB6809" w:rsidRDefault="00CB6809" w:rsidP="00CB6809">
      <w:pPr>
        <w:pBdr>
          <w:top w:val="single" w:sz="4" w:space="1" w:color="auto"/>
          <w:left w:val="single" w:sz="4" w:space="4" w:color="auto"/>
          <w:bottom w:val="single" w:sz="4" w:space="1" w:color="auto"/>
          <w:right w:val="single" w:sz="4" w:space="4" w:color="auto"/>
        </w:pBdr>
        <w:spacing w:line="360" w:lineRule="auto"/>
        <w:jc w:val="both"/>
        <w:rPr>
          <w:sz w:val="26"/>
          <w:szCs w:val="26"/>
        </w:rPr>
      </w:pPr>
      <w:r>
        <w:rPr>
          <w:b/>
          <w:sz w:val="26"/>
          <w:szCs w:val="26"/>
        </w:rPr>
        <w:t>2) Η αύξηση του ΦΠΑ</w:t>
      </w:r>
      <w:r>
        <w:rPr>
          <w:sz w:val="26"/>
          <w:szCs w:val="26"/>
        </w:rPr>
        <w:t xml:space="preserve"> είναι </w:t>
      </w:r>
      <w:r>
        <w:rPr>
          <w:b/>
          <w:sz w:val="26"/>
          <w:szCs w:val="26"/>
        </w:rPr>
        <w:t>η τρίτη</w:t>
      </w:r>
      <w:r>
        <w:rPr>
          <w:sz w:val="26"/>
          <w:szCs w:val="26"/>
        </w:rPr>
        <w:t xml:space="preserve"> που επιβάλλεται σε σύντομο χρονικό διάστημα. 800 – 1.600 ευρώ περισσότεροι θα πρέπει να πληρώσουμε για να ζεσταθούμε. Μέχρι 200 ευρώ ακριβότερα τα τέλη κυκλοφορίας ανάλογα με τον κυβισμό του οχήματος. Ως 200 ευρώ το μήνα πιο τσουχτεροί οι λογαριασμοί. Όλα αυτά αποτελούν νέο πλήγμα στον οικογενειακό προϋπολογισμό και χαράτσι </w:t>
      </w:r>
      <w:r>
        <w:rPr>
          <w:b/>
          <w:sz w:val="26"/>
          <w:szCs w:val="26"/>
        </w:rPr>
        <w:t>2.000 € στα νοικοκυριά</w:t>
      </w:r>
      <w:r>
        <w:rPr>
          <w:sz w:val="26"/>
          <w:szCs w:val="26"/>
        </w:rPr>
        <w:t>.</w:t>
      </w:r>
    </w:p>
    <w:p w:rsidR="00CB6809" w:rsidRDefault="00CB6809" w:rsidP="00CB6809">
      <w:pPr>
        <w:pBdr>
          <w:top w:val="single" w:sz="4" w:space="1" w:color="auto"/>
          <w:left w:val="single" w:sz="4" w:space="4" w:color="auto"/>
          <w:bottom w:val="single" w:sz="4" w:space="1" w:color="auto"/>
          <w:right w:val="single" w:sz="4" w:space="4" w:color="auto"/>
        </w:pBdr>
        <w:spacing w:line="360" w:lineRule="auto"/>
        <w:jc w:val="both"/>
        <w:rPr>
          <w:sz w:val="26"/>
          <w:szCs w:val="26"/>
        </w:rPr>
      </w:pPr>
      <w:r>
        <w:rPr>
          <w:sz w:val="26"/>
          <w:szCs w:val="26"/>
        </w:rPr>
        <w:lastRenderedPageBreak/>
        <w:t xml:space="preserve">( εφημερίδα Αγγελιοφόρος 25-5-2011) </w:t>
      </w:r>
    </w:p>
    <w:p w:rsidR="00CB6809" w:rsidRDefault="00CB6809" w:rsidP="00CB6809">
      <w:pPr>
        <w:autoSpaceDE w:val="0"/>
        <w:autoSpaceDN w:val="0"/>
        <w:adjustRightInd w:val="0"/>
        <w:spacing w:line="360" w:lineRule="auto"/>
        <w:jc w:val="both"/>
        <w:rPr>
          <w:b/>
          <w:bCs/>
          <w:sz w:val="26"/>
          <w:szCs w:val="26"/>
        </w:rPr>
      </w:pPr>
      <w:r>
        <w:rPr>
          <w:sz w:val="26"/>
          <w:szCs w:val="26"/>
        </w:rPr>
        <w:t xml:space="preserve">   </w:t>
      </w:r>
    </w:p>
    <w:p w:rsidR="00CB6809" w:rsidRDefault="00CB6809" w:rsidP="00CB6809">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26"/>
          <w:szCs w:val="26"/>
        </w:rPr>
      </w:pPr>
      <w:r>
        <w:rPr>
          <w:b/>
          <w:bCs/>
          <w:sz w:val="26"/>
          <w:szCs w:val="26"/>
        </w:rPr>
        <w:t xml:space="preserve">  Έκτακτο ειδικό τέλος</w:t>
      </w:r>
      <w:r>
        <w:rPr>
          <w:sz w:val="26"/>
          <w:szCs w:val="26"/>
        </w:rPr>
        <w:t xml:space="preserve"> στα ακίνητα, από πενήντα λεπτά ως δέκα ευρώ, ανά τετραγωνικό μέτρο, μέσω των λογαριασμών της ΔΕΗ, αποφασίστηκε, ομόφωνα, στην άτυπη συνεδρίαση του υπουργικού Συμβουλίου που συγκλήθηκε στη Θεσσαλονίκη, όπως ανακοίνωσε ο αντιπρόεδρος της κυβέρνησης και υπουργός Οικονομικών Ευάγγελος Βενιζέλος, προκειμένου να επιτευχθούν οι στόχοι του μεσοπρόθεσμου πλαισίου για το έλλειμμα του φετινού, αλλά και του επόμενου κρατικού προϋπολογισμού.</w:t>
      </w:r>
    </w:p>
    <w:p w:rsidR="00CB6809" w:rsidRDefault="00CB6809" w:rsidP="00CB6809">
      <w:pPr>
        <w:spacing w:line="360" w:lineRule="auto"/>
        <w:jc w:val="both"/>
        <w:rPr>
          <w:sz w:val="26"/>
          <w:szCs w:val="26"/>
        </w:rPr>
      </w:pPr>
      <w:r>
        <w:rPr>
          <w:sz w:val="26"/>
          <w:szCs w:val="26"/>
        </w:rPr>
        <w:t xml:space="preserve"> </w:t>
      </w:r>
    </w:p>
    <w:p w:rsidR="00CB6809" w:rsidRDefault="00CB6809" w:rsidP="00CB6809">
      <w:pPr>
        <w:pBdr>
          <w:top w:val="single" w:sz="4" w:space="1" w:color="auto"/>
          <w:left w:val="single" w:sz="4" w:space="4" w:color="auto"/>
          <w:bottom w:val="single" w:sz="4" w:space="1" w:color="auto"/>
          <w:right w:val="single" w:sz="4" w:space="4" w:color="auto"/>
        </w:pBdr>
        <w:spacing w:line="360" w:lineRule="auto"/>
        <w:ind w:firstLine="720"/>
        <w:jc w:val="both"/>
        <w:rPr>
          <w:b/>
          <w:i/>
          <w:sz w:val="26"/>
          <w:szCs w:val="26"/>
          <w:u w:val="single"/>
        </w:rPr>
      </w:pPr>
      <w:r>
        <w:rPr>
          <w:b/>
          <w:sz w:val="26"/>
          <w:szCs w:val="26"/>
        </w:rPr>
        <w:t xml:space="preserve">Επειδή η κατάσταση στην χώρα μας βαίνει συνεχώς και με ταχείς ρυθμούς προς το χειρότερο καθώς η κυβέρνηση για πολλοστή -από την εμφάνιση της οικονομικής κρίσης- φορά ενέκρινε, ψήφισε και ανακοίνωσε νέο πακέτο μέτρων λιτότητας, </w:t>
      </w:r>
      <w:r>
        <w:rPr>
          <w:b/>
          <w:i/>
          <w:sz w:val="26"/>
          <w:szCs w:val="26"/>
          <w:u w:val="single"/>
        </w:rPr>
        <w:t>Νόμος 4093/2012: Έγκριση Μεσοπρόθεσμου Πλαισίου Δημοσιονομικής Στρατηγικής 2013-2016</w:t>
      </w:r>
      <w:r>
        <w:rPr>
          <w:rStyle w:val="a3"/>
          <w:sz w:val="26"/>
          <w:szCs w:val="26"/>
          <w:u w:val="single"/>
        </w:rPr>
        <w:t xml:space="preserve"> </w:t>
      </w:r>
      <w:r>
        <w:rPr>
          <w:rStyle w:val="a3"/>
          <w:i/>
          <w:sz w:val="26"/>
          <w:szCs w:val="26"/>
          <w:u w:val="single"/>
        </w:rPr>
        <w:t>ΦΕΚ 222/Α/12-11-</w:t>
      </w:r>
      <w:r>
        <w:rPr>
          <w:rStyle w:val="a3"/>
          <w:i/>
          <w:sz w:val="26"/>
          <w:szCs w:val="26"/>
        </w:rPr>
        <w:t>2012</w:t>
      </w:r>
      <w:r>
        <w:rPr>
          <w:b/>
          <w:i/>
          <w:sz w:val="26"/>
          <w:szCs w:val="26"/>
        </w:rPr>
        <w:t xml:space="preserve"> </w:t>
      </w:r>
      <w:r>
        <w:rPr>
          <w:b/>
          <w:sz w:val="26"/>
          <w:szCs w:val="26"/>
        </w:rPr>
        <w:t>τα οποία επιδείνωσαν περαιτέρω  τη ζωή μας σε βάρος των εισοδημάτων μας, μας οδηγούν στην ολοκληρωτική πλέον εξαθλίωση έως και στην αδυναμία διατήρησης της ανθρώπινης μας αξιοπρεπείας, με καινούργιες περικοπές μισθών, συντάξεων και ειδικών μισθολογίων που φθάνουν μέχρι και 20%, μειώσεις έως και περικοπές επιδομάτων στον δημόσιο τομέα, αυξήσεις στον τομέα υγείας, παιδείας και σε άλλους τομείς που φτάνουν μέχρι και 25% καθώς επίσης και της φορολογίας .</w:t>
      </w:r>
    </w:p>
    <w:p w:rsidR="00CB6809" w:rsidRDefault="00CB6809" w:rsidP="00CB6809">
      <w:pPr>
        <w:spacing w:line="360" w:lineRule="auto"/>
        <w:jc w:val="both"/>
        <w:rPr>
          <w:sz w:val="26"/>
          <w:szCs w:val="26"/>
        </w:rPr>
      </w:pPr>
    </w:p>
    <w:p w:rsidR="00CB6809" w:rsidRDefault="00CB6809" w:rsidP="00CB6809">
      <w:pPr>
        <w:spacing w:line="360" w:lineRule="auto"/>
        <w:jc w:val="both"/>
        <w:rPr>
          <w:sz w:val="26"/>
          <w:szCs w:val="26"/>
        </w:rPr>
      </w:pPr>
      <w:r>
        <w:rPr>
          <w:sz w:val="26"/>
          <w:szCs w:val="26"/>
        </w:rPr>
        <w:t xml:space="preserve">Σύμφωνα  με το </w:t>
      </w:r>
      <w:r>
        <w:rPr>
          <w:b/>
          <w:sz w:val="26"/>
          <w:szCs w:val="26"/>
        </w:rPr>
        <w:t>άρθρο 11 παρ. 1 Ν. 4161/2013, τροποποίηση  άρθρου 2 του Ν.3869/2010</w:t>
      </w:r>
      <w:r>
        <w:rPr>
          <w:sz w:val="26"/>
          <w:szCs w:val="26"/>
        </w:rPr>
        <w:t xml:space="preserve"> με την παρούσα σας υποβάλλω αίτηση μου για απαλλαγή της συνολικής οφειλή μου και την καταβολή προσπάθειας επίτευξης εξωδικαστικού συμβιβασμού.</w:t>
      </w:r>
    </w:p>
    <w:p w:rsidR="00CB6809" w:rsidRDefault="00CB6809" w:rsidP="00CB6809">
      <w:pPr>
        <w:spacing w:line="360" w:lineRule="auto"/>
        <w:ind w:firstLine="720"/>
        <w:jc w:val="both"/>
        <w:rPr>
          <w:sz w:val="26"/>
          <w:szCs w:val="26"/>
        </w:rPr>
      </w:pPr>
      <w:r>
        <w:rPr>
          <w:sz w:val="26"/>
          <w:szCs w:val="26"/>
        </w:rPr>
        <w:t xml:space="preserve">Επειδή </w:t>
      </w:r>
      <w:r>
        <w:rPr>
          <w:b/>
          <w:sz w:val="26"/>
          <w:szCs w:val="26"/>
        </w:rPr>
        <w:t>έχω πλέον οριστική και μη δόλια μόνιμη αδυναμία πληρωμής</w:t>
      </w:r>
      <w:r>
        <w:rPr>
          <w:sz w:val="26"/>
          <w:szCs w:val="26"/>
        </w:rPr>
        <w:t xml:space="preserve"> και λόγω των συνεχών δανείων που σύνηψα με την τράπεζα σας για και δημιούργησα ένα αξεπέραστο για εμένα πρόβλημα για την αποπληρωμή όλων των υποχρεώσεών μου.</w:t>
      </w:r>
    </w:p>
    <w:p w:rsidR="00CB6809" w:rsidRDefault="00CB6809" w:rsidP="00CB6809">
      <w:pPr>
        <w:spacing w:line="360" w:lineRule="auto"/>
        <w:ind w:firstLine="720"/>
        <w:jc w:val="both"/>
        <w:rPr>
          <w:sz w:val="26"/>
          <w:szCs w:val="26"/>
        </w:rPr>
      </w:pPr>
      <w:r>
        <w:rPr>
          <w:sz w:val="26"/>
          <w:szCs w:val="26"/>
        </w:rPr>
        <w:lastRenderedPageBreak/>
        <w:t xml:space="preserve">Επειδή η παρούσα αποτελεί μία προσπάθεια που δίνει ο  νομοθέτης να «φιλτράρει» τις υποθέσεις που θα φτάσουν στις δικαστικές αίθουσες, ενώ ταυτόχρονα δημιουργεί πίεση στον πιστωτή να αποδεχθεί μια εξωδικαστική λύση, υπό την «απειλή» της ρύθμισης-μείωσης των χρεών ή ακόμη και της απαλλαγής </w:t>
      </w:r>
      <w:r>
        <w:rPr>
          <w:b/>
          <w:i/>
          <w:sz w:val="26"/>
          <w:szCs w:val="26"/>
        </w:rPr>
        <w:t>(σελ. 40 βιβλ. Κατ’ άρθρο ερμηνεία Ν.3869/2010 Δ. Μακρή Προέδρου Πρωτοδικών)</w:t>
      </w:r>
      <w:r>
        <w:rPr>
          <w:sz w:val="26"/>
          <w:szCs w:val="26"/>
        </w:rPr>
        <w:t>.</w:t>
      </w:r>
    </w:p>
    <w:p w:rsidR="00CB6809" w:rsidRDefault="00CB6809" w:rsidP="00CB6809">
      <w:pPr>
        <w:spacing w:line="360" w:lineRule="auto"/>
        <w:ind w:firstLine="720"/>
        <w:jc w:val="both"/>
        <w:rPr>
          <w:sz w:val="26"/>
          <w:szCs w:val="26"/>
        </w:rPr>
      </w:pPr>
      <w:r>
        <w:rPr>
          <w:sz w:val="26"/>
          <w:szCs w:val="26"/>
        </w:rPr>
        <w:t xml:space="preserve">Επειδή θα πρέπει  η τυχόν συμφωνία μας να περιληφθεί τον </w:t>
      </w:r>
      <w:r>
        <w:rPr>
          <w:b/>
          <w:i/>
          <w:sz w:val="26"/>
          <w:szCs w:val="26"/>
          <w:u w:val="single"/>
        </w:rPr>
        <w:t>έγγραφο τύπο</w:t>
      </w:r>
      <w:r>
        <w:rPr>
          <w:sz w:val="26"/>
          <w:szCs w:val="26"/>
        </w:rPr>
        <w:t xml:space="preserve"> σύμβασης αναγνώρισης χρέους (κατ’ αρχήν) και ρύθμισης του τρόπου αποπληρωμής αυτού (εν συνεχεία) </w:t>
      </w:r>
      <w:r>
        <w:rPr>
          <w:b/>
          <w:i/>
          <w:sz w:val="26"/>
          <w:szCs w:val="26"/>
        </w:rPr>
        <w:t>(σελ. 46 βιβλ. Κατ’ άρθρο ερμηνεία Ν.3869/2010 Δ. Μακρή Προέδρου Πρωτοδικών)</w:t>
      </w:r>
      <w:r>
        <w:rPr>
          <w:sz w:val="26"/>
          <w:szCs w:val="26"/>
        </w:rPr>
        <w:t xml:space="preserve">.  </w:t>
      </w:r>
    </w:p>
    <w:p w:rsidR="00CB6809" w:rsidRDefault="00CB6809" w:rsidP="00CB6809">
      <w:pPr>
        <w:spacing w:line="360" w:lineRule="auto"/>
        <w:jc w:val="both"/>
        <w:rPr>
          <w:sz w:val="26"/>
          <w:szCs w:val="26"/>
        </w:rPr>
      </w:pPr>
    </w:p>
    <w:p w:rsidR="00CB6809" w:rsidRDefault="00CB6809" w:rsidP="00CB6809">
      <w:pPr>
        <w:spacing w:line="360" w:lineRule="auto"/>
        <w:jc w:val="both"/>
        <w:rPr>
          <w:sz w:val="26"/>
          <w:szCs w:val="26"/>
        </w:rPr>
      </w:pPr>
      <w:r>
        <w:rPr>
          <w:sz w:val="26"/>
          <w:szCs w:val="26"/>
        </w:rPr>
        <w:t xml:space="preserve">Επειδή σας παραθέτω τα σχετικά παραστατικά. </w:t>
      </w:r>
    </w:p>
    <w:p w:rsidR="00CB6809" w:rsidRDefault="00CB6809" w:rsidP="00CB6809">
      <w:pPr>
        <w:spacing w:line="360" w:lineRule="auto"/>
        <w:ind w:right="26"/>
        <w:jc w:val="both"/>
        <w:rPr>
          <w:sz w:val="26"/>
          <w:szCs w:val="26"/>
        </w:rPr>
      </w:pPr>
    </w:p>
    <w:p w:rsidR="00CB6809" w:rsidRDefault="00CB6809" w:rsidP="00CB6809">
      <w:pPr>
        <w:spacing w:line="360" w:lineRule="auto"/>
        <w:ind w:right="26"/>
        <w:jc w:val="both"/>
        <w:rPr>
          <w:sz w:val="26"/>
          <w:szCs w:val="26"/>
        </w:rPr>
      </w:pPr>
      <w:r>
        <w:rPr>
          <w:sz w:val="26"/>
          <w:szCs w:val="26"/>
        </w:rPr>
        <w:t xml:space="preserve">Με την παρούσα </w:t>
      </w:r>
      <w:r>
        <w:rPr>
          <w:b/>
          <w:sz w:val="26"/>
          <w:szCs w:val="26"/>
        </w:rPr>
        <w:t xml:space="preserve">ζητώ </w:t>
      </w:r>
      <w:r>
        <w:rPr>
          <w:sz w:val="26"/>
          <w:szCs w:val="26"/>
        </w:rPr>
        <w:t xml:space="preserve">την επαναδιαπραγμάτευση των συμβάσεων και την απαλλαγή του εναπομείναντος κεφαλαίου και τόκων των δανείων μου κατά ποσοστό </w:t>
      </w:r>
      <w:r>
        <w:rPr>
          <w:b/>
          <w:sz w:val="26"/>
          <w:szCs w:val="26"/>
        </w:rPr>
        <w:t>90%</w:t>
      </w:r>
      <w:r>
        <w:rPr>
          <w:sz w:val="26"/>
          <w:szCs w:val="26"/>
        </w:rPr>
        <w:t xml:space="preserve"> με συμφωνηθέν επιτόκιο ίσο  με το εκάστοτε βασικό επιτόκιο χορηγήσεως στεγαστικού δανείου ,έτσι ώστε να μπορέσω να αποπληρώσουμε το χρέος μας προς εσάς σε μηναία δόση που δεν θα ξεπερνάει το ποσό των  10</w:t>
      </w:r>
      <w:r>
        <w:rPr>
          <w:b/>
          <w:sz w:val="26"/>
          <w:szCs w:val="26"/>
        </w:rPr>
        <w:t>€</w:t>
      </w:r>
      <w:r>
        <w:rPr>
          <w:sz w:val="26"/>
          <w:szCs w:val="26"/>
        </w:rPr>
        <w:t xml:space="preserve"> ΕΥΡΩ.   </w:t>
      </w:r>
    </w:p>
    <w:p w:rsidR="00CB6809" w:rsidRDefault="00CB6809" w:rsidP="00CB6809">
      <w:pPr>
        <w:spacing w:line="360" w:lineRule="auto"/>
        <w:ind w:right="26"/>
        <w:jc w:val="both"/>
        <w:rPr>
          <w:sz w:val="26"/>
          <w:szCs w:val="26"/>
        </w:rPr>
      </w:pPr>
    </w:p>
    <w:p w:rsidR="00CB6809" w:rsidRDefault="00CB6809" w:rsidP="00CB6809">
      <w:pPr>
        <w:spacing w:line="360" w:lineRule="auto"/>
        <w:ind w:right="26"/>
        <w:jc w:val="center"/>
        <w:rPr>
          <w:b/>
          <w:sz w:val="26"/>
          <w:szCs w:val="26"/>
        </w:rPr>
      </w:pPr>
      <w:r>
        <w:rPr>
          <w:b/>
          <w:sz w:val="26"/>
          <w:szCs w:val="26"/>
        </w:rPr>
        <w:t>ΓΙΑ ΤΟΥΣ ΛΟΓΟΥΣ ΑΥΤΟΥΣ</w:t>
      </w:r>
    </w:p>
    <w:p w:rsidR="00CB6809" w:rsidRDefault="00CB6809" w:rsidP="00CB6809">
      <w:pPr>
        <w:spacing w:line="360" w:lineRule="auto"/>
        <w:ind w:right="26"/>
        <w:jc w:val="both"/>
        <w:rPr>
          <w:sz w:val="26"/>
          <w:szCs w:val="26"/>
        </w:rPr>
      </w:pPr>
      <w:r>
        <w:rPr>
          <w:b/>
          <w:sz w:val="26"/>
          <w:szCs w:val="26"/>
        </w:rPr>
        <w:t>ΖΗΤΩ</w:t>
      </w:r>
      <w:r>
        <w:rPr>
          <w:sz w:val="26"/>
          <w:szCs w:val="26"/>
        </w:rPr>
        <w:t>. Σας δηλώνουμε ότι</w:t>
      </w:r>
      <w:r>
        <w:rPr>
          <w:b/>
          <w:sz w:val="26"/>
          <w:szCs w:val="26"/>
        </w:rPr>
        <w:t xml:space="preserve"> ζητούμε </w:t>
      </w:r>
      <w:r>
        <w:rPr>
          <w:sz w:val="26"/>
          <w:szCs w:val="26"/>
        </w:rPr>
        <w:t>την επαναδιαπραγμάτευση των μεταξύ μας συμβάσεων και την απαλλαγή του εναπομείναντος κεφαλαίου και τόκων ύψους, κατά ποσοστό</w:t>
      </w:r>
      <w:r>
        <w:rPr>
          <w:b/>
          <w:sz w:val="26"/>
          <w:szCs w:val="26"/>
        </w:rPr>
        <w:t>0%</w:t>
      </w:r>
      <w:r>
        <w:rPr>
          <w:sz w:val="26"/>
          <w:szCs w:val="26"/>
        </w:rPr>
        <w:t xml:space="preserve"> με συμφωνηθέν επιτόκιο ίσο  με το εκάστοτε βασικό επιτόκιο χορηγήσεως στεγαστικού δανείου έτσι ώστε να μπορέσω να αποπληρώσω το χρέος μας προς εσάς σε μηναία δόση που δεν θα ξεπερνάει το ποσό των  10</w:t>
      </w:r>
      <w:r>
        <w:rPr>
          <w:b/>
          <w:sz w:val="26"/>
          <w:szCs w:val="26"/>
        </w:rPr>
        <w:t xml:space="preserve">€ ΕΥΡΩ. </w:t>
      </w:r>
    </w:p>
    <w:p w:rsidR="00CB6809" w:rsidRDefault="00CB6809" w:rsidP="00CB6809">
      <w:pPr>
        <w:spacing w:line="360" w:lineRule="auto"/>
        <w:ind w:right="26" w:firstLine="900"/>
        <w:jc w:val="both"/>
        <w:rPr>
          <w:sz w:val="26"/>
          <w:szCs w:val="26"/>
        </w:rPr>
      </w:pPr>
    </w:p>
    <w:p w:rsidR="00CB6809" w:rsidRDefault="00CB6809" w:rsidP="00CB6809">
      <w:pPr>
        <w:spacing w:line="360" w:lineRule="auto"/>
        <w:ind w:right="26" w:firstLine="900"/>
        <w:jc w:val="right"/>
        <w:rPr>
          <w:sz w:val="26"/>
          <w:szCs w:val="26"/>
        </w:rPr>
      </w:pPr>
      <w:r>
        <w:rPr>
          <w:sz w:val="26"/>
          <w:szCs w:val="26"/>
        </w:rPr>
        <w:t xml:space="preserve">                                          20-10-2014 </w:t>
      </w:r>
    </w:p>
    <w:p w:rsidR="00CB6809" w:rsidRDefault="00CB6809" w:rsidP="00CB6809">
      <w:pPr>
        <w:spacing w:line="360" w:lineRule="auto"/>
        <w:ind w:right="26"/>
        <w:jc w:val="right"/>
        <w:rPr>
          <w:sz w:val="26"/>
          <w:szCs w:val="26"/>
        </w:rPr>
      </w:pPr>
      <w:r>
        <w:rPr>
          <w:sz w:val="26"/>
          <w:szCs w:val="26"/>
        </w:rPr>
        <w:t xml:space="preserve">                                    Ο πληρεξούσιος Δικηγόρος</w:t>
      </w:r>
    </w:p>
    <w:p w:rsidR="00CB6809" w:rsidRDefault="00CB6809" w:rsidP="00CB6809">
      <w:pPr>
        <w:spacing w:line="360" w:lineRule="auto"/>
        <w:jc w:val="both"/>
        <w:rPr>
          <w:sz w:val="26"/>
          <w:szCs w:val="26"/>
        </w:rPr>
      </w:pPr>
    </w:p>
    <w:p w:rsidR="00CB6809" w:rsidRDefault="00CB6809" w:rsidP="00CB6809">
      <w:pPr>
        <w:rPr>
          <w:sz w:val="26"/>
          <w:szCs w:val="26"/>
        </w:rPr>
      </w:pPr>
    </w:p>
    <w:p w:rsidR="00CB6809" w:rsidRDefault="00CB6809" w:rsidP="00CB6809"/>
    <w:p w:rsidR="00CB6809" w:rsidRDefault="00CB6809" w:rsidP="00CB6809">
      <w:pPr>
        <w:spacing w:line="360" w:lineRule="auto"/>
        <w:ind w:right="26" w:firstLine="720"/>
        <w:jc w:val="both"/>
        <w:rPr>
          <w:sz w:val="28"/>
          <w:szCs w:val="28"/>
        </w:rPr>
      </w:pPr>
      <w:r>
        <w:rPr>
          <w:sz w:val="28"/>
          <w:szCs w:val="28"/>
        </w:rPr>
        <w:t xml:space="preserve">Αρμόδιος δικαστικός επιμελητής παραγγέλλεται να επιδώσει νόμιμα την παρούσα σε αυτήν την οποία απευθύνεται, προς γνώση της και για τις νόμιμες συνέπειες και να την αντιγράψει ολόκληρη στην έκθεση επίδοσης.                            </w:t>
      </w:r>
    </w:p>
    <w:p w:rsidR="00CB6809" w:rsidRDefault="00CB6809" w:rsidP="00CB6809">
      <w:pPr>
        <w:spacing w:line="360" w:lineRule="auto"/>
        <w:ind w:right="26" w:firstLine="720"/>
        <w:jc w:val="both"/>
        <w:rPr>
          <w:sz w:val="28"/>
          <w:szCs w:val="28"/>
        </w:rPr>
      </w:pPr>
      <w:r>
        <w:rPr>
          <w:sz w:val="28"/>
          <w:szCs w:val="28"/>
        </w:rPr>
        <w:t>20-10-2014</w:t>
      </w:r>
    </w:p>
    <w:p w:rsidR="00CB6809" w:rsidRDefault="00CB6809" w:rsidP="00CB6809">
      <w:r>
        <w:rPr>
          <w:sz w:val="26"/>
          <w:szCs w:val="26"/>
        </w:rPr>
        <w:t>Ο πληρεξούσιος Δικηγόρος</w:t>
      </w:r>
    </w:p>
    <w:p w:rsidR="00B7158A" w:rsidRDefault="00B7158A" w:rsidP="00CB6809">
      <w:pPr>
        <w:spacing w:line="360" w:lineRule="auto"/>
        <w:jc w:val="both"/>
      </w:pPr>
    </w:p>
    <w:sectPr w:rsidR="00B7158A" w:rsidSect="00B7158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809" w:rsidRDefault="00CB6809" w:rsidP="00CB6809">
      <w:r>
        <w:separator/>
      </w:r>
    </w:p>
  </w:endnote>
  <w:endnote w:type="continuationSeparator" w:id="0">
    <w:p w:rsidR="00CB6809" w:rsidRDefault="00CB6809" w:rsidP="00CB68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09" w:rsidRDefault="00CB680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09" w:rsidRDefault="00CB680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09" w:rsidRDefault="00CB680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809" w:rsidRDefault="00CB6809" w:rsidP="00CB6809">
      <w:r>
        <w:separator/>
      </w:r>
    </w:p>
  </w:footnote>
  <w:footnote w:type="continuationSeparator" w:id="0">
    <w:p w:rsidR="00CB6809" w:rsidRDefault="00CB6809" w:rsidP="00CB6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09" w:rsidRDefault="00CB680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730"/>
      <w:docPartObj>
        <w:docPartGallery w:val="Page Numbers (Top of Page)"/>
        <w:docPartUnique/>
      </w:docPartObj>
    </w:sdtPr>
    <w:sdtContent>
      <w:p w:rsidR="00CB6809" w:rsidRDefault="00CB6809">
        <w:pPr>
          <w:pStyle w:val="a4"/>
          <w:jc w:val="center"/>
        </w:pPr>
        <w:fldSimple w:instr=" PAGE   \* MERGEFORMAT ">
          <w:r>
            <w:rPr>
              <w:noProof/>
            </w:rPr>
            <w:t>6</w:t>
          </w:r>
        </w:fldSimple>
      </w:p>
    </w:sdtContent>
  </w:sdt>
  <w:p w:rsidR="00CB6809" w:rsidRDefault="00CB680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09" w:rsidRDefault="00CB680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D650B"/>
    <w:rsid w:val="006F1252"/>
    <w:rsid w:val="00741EC2"/>
    <w:rsid w:val="00842FC4"/>
    <w:rsid w:val="00AD650B"/>
    <w:rsid w:val="00B7158A"/>
    <w:rsid w:val="00BF5AB0"/>
    <w:rsid w:val="00CB68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AB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F5AB0"/>
    <w:rPr>
      <w:b/>
      <w:bCs/>
    </w:rPr>
  </w:style>
  <w:style w:type="paragraph" w:styleId="a4">
    <w:name w:val="header"/>
    <w:basedOn w:val="a"/>
    <w:link w:val="Char"/>
    <w:uiPriority w:val="99"/>
    <w:unhideWhenUsed/>
    <w:rsid w:val="00CB6809"/>
    <w:pPr>
      <w:tabs>
        <w:tab w:val="center" w:pos="4153"/>
        <w:tab w:val="right" w:pos="8306"/>
      </w:tabs>
    </w:pPr>
  </w:style>
  <w:style w:type="character" w:customStyle="1" w:styleId="Char">
    <w:name w:val="Κεφαλίδα Char"/>
    <w:basedOn w:val="a0"/>
    <w:link w:val="a4"/>
    <w:uiPriority w:val="99"/>
    <w:rsid w:val="00CB6809"/>
    <w:rPr>
      <w:rFonts w:ascii="Times New Roman" w:eastAsia="Times New Roman" w:hAnsi="Times New Roman" w:cs="Times New Roman"/>
      <w:sz w:val="24"/>
      <w:szCs w:val="24"/>
      <w:lang w:eastAsia="el-GR"/>
    </w:rPr>
  </w:style>
  <w:style w:type="paragraph" w:styleId="a5">
    <w:name w:val="footer"/>
    <w:basedOn w:val="a"/>
    <w:link w:val="Char0"/>
    <w:uiPriority w:val="99"/>
    <w:semiHidden/>
    <w:unhideWhenUsed/>
    <w:rsid w:val="00CB6809"/>
    <w:pPr>
      <w:tabs>
        <w:tab w:val="center" w:pos="4153"/>
        <w:tab w:val="right" w:pos="8306"/>
      </w:tabs>
    </w:pPr>
  </w:style>
  <w:style w:type="character" w:customStyle="1" w:styleId="Char0">
    <w:name w:val="Υποσέλιδο Char"/>
    <w:basedOn w:val="a0"/>
    <w:link w:val="a5"/>
    <w:uiPriority w:val="99"/>
    <w:semiHidden/>
    <w:rsid w:val="00CB6809"/>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07103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1589</Words>
  <Characters>8586</Characters>
  <Application>Microsoft Office Word</Application>
  <DocSecurity>0</DocSecurity>
  <Lines>71</Lines>
  <Paragraphs>20</Paragraphs>
  <ScaleCrop>false</ScaleCrop>
  <Company/>
  <LinksUpToDate>false</LinksUpToDate>
  <CharactersWithSpaces>10155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2014-11-17T11:43:00Z</cp:lastPrinted>
  <dcterms:created xsi:type="dcterms:W3CDTF">2014-10-14T08:39:00Z</dcterms:created>
  <dcterms:modified xsi:type="dcterms:W3CDTF">2014-11-17T11:45:00Z</dcterms:modified>
</cp:coreProperties>
</file>